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A9" w:rsidRDefault="00C919A9" w:rsidP="00C919A9">
      <w:pPr>
        <w:jc w:val="center"/>
      </w:pPr>
    </w:p>
    <w:p w:rsidR="00C919A9" w:rsidRDefault="00C919A9" w:rsidP="00C919A9">
      <w:pPr>
        <w:jc w:val="center"/>
      </w:pPr>
    </w:p>
    <w:p w:rsidR="00C919A9" w:rsidRDefault="00C919A9" w:rsidP="00C919A9">
      <w:pPr>
        <w:jc w:val="center"/>
        <w:rPr>
          <w:rFonts w:ascii="Tahoma" w:hAnsi="Tahoma" w:cs="Tahoma"/>
          <w:b/>
        </w:rPr>
      </w:pPr>
    </w:p>
    <w:p w:rsidR="005B49E5" w:rsidRPr="00C919A9" w:rsidRDefault="00A04CA8" w:rsidP="00C919A9">
      <w:pPr>
        <w:jc w:val="center"/>
        <w:rPr>
          <w:rFonts w:ascii="Tahoma" w:hAnsi="Tahoma" w:cs="Tahoma"/>
          <w:b/>
          <w:sz w:val="24"/>
          <w:szCs w:val="24"/>
        </w:rPr>
      </w:pPr>
      <w:r w:rsidRPr="00C919A9">
        <w:rPr>
          <w:rFonts w:ascii="Tahoma" w:hAnsi="Tahoma" w:cs="Tahoma"/>
          <w:b/>
          <w:sz w:val="24"/>
          <w:szCs w:val="24"/>
        </w:rPr>
        <w:t>DECLARACIÓN DE ORIGEN DE FONDOS</w:t>
      </w:r>
    </w:p>
    <w:p w:rsidR="00A04CA8" w:rsidRPr="00C919A9" w:rsidRDefault="00A04CA8">
      <w:pPr>
        <w:rPr>
          <w:rFonts w:ascii="Tahoma" w:hAnsi="Tahoma" w:cs="Tahoma"/>
          <w:sz w:val="24"/>
          <w:szCs w:val="24"/>
        </w:rPr>
      </w:pPr>
    </w:p>
    <w:p w:rsidR="006A5090" w:rsidRPr="00C919A9" w:rsidRDefault="00A04CA8">
      <w:pPr>
        <w:rPr>
          <w:rFonts w:ascii="Tahoma" w:hAnsi="Tahoma" w:cs="Tahoma"/>
          <w:sz w:val="24"/>
          <w:szCs w:val="24"/>
        </w:rPr>
      </w:pPr>
      <w:r w:rsidRPr="00C919A9">
        <w:rPr>
          <w:rFonts w:ascii="Tahoma" w:hAnsi="Tahoma" w:cs="Tahoma"/>
          <w:sz w:val="24"/>
          <w:szCs w:val="24"/>
        </w:rPr>
        <w:t>Obrando en nombre de la empresa a la cual represento, doy fe de que todo lo aquí consignado es cierto</w:t>
      </w:r>
      <w:r w:rsidR="006A5090" w:rsidRPr="00C919A9">
        <w:rPr>
          <w:rFonts w:ascii="Tahoma" w:hAnsi="Tahoma" w:cs="Tahoma"/>
          <w:sz w:val="24"/>
          <w:szCs w:val="24"/>
        </w:rPr>
        <w:t xml:space="preserve"> y realizo la siguiente declaración de origen de fondos a Coopcafam, con el propósito de que se pueda dar cumplimiento a lo señalado al respecto en las normas legales concordantes:</w:t>
      </w:r>
    </w:p>
    <w:p w:rsidR="006A5090" w:rsidRPr="00C919A9" w:rsidRDefault="006A5090" w:rsidP="00C919A9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C919A9">
        <w:rPr>
          <w:rFonts w:ascii="Tahoma" w:hAnsi="Tahoma" w:cs="Tahoma"/>
          <w:sz w:val="24"/>
          <w:szCs w:val="24"/>
        </w:rPr>
        <w:t xml:space="preserve">Los recursos que depositemos en la cooperativa proceden de las siguientes fuentes de ingreso: Aportes autorizados por trabajadores de los salarios </w:t>
      </w:r>
      <w:r w:rsidR="00C919A9" w:rsidRPr="00C919A9">
        <w:rPr>
          <w:rFonts w:ascii="Tahoma" w:hAnsi="Tahoma" w:cs="Tahoma"/>
          <w:sz w:val="24"/>
          <w:szCs w:val="24"/>
        </w:rPr>
        <w:t xml:space="preserve">que obtienen por el desarrollo de la actividad económica de </w:t>
      </w:r>
      <w:r w:rsidR="006364D4">
        <w:rPr>
          <w:rFonts w:ascii="Tahoma" w:hAnsi="Tahoma" w:cs="Tahoma"/>
          <w:sz w:val="24"/>
          <w:szCs w:val="24"/>
        </w:rPr>
        <w:t>(</w:t>
      </w:r>
      <w:r w:rsidR="006364D4" w:rsidRPr="006364D4">
        <w:rPr>
          <w:rFonts w:ascii="Tahoma" w:hAnsi="Tahoma" w:cs="Tahoma"/>
          <w:i/>
        </w:rPr>
        <w:t>Nombre de la empresa</w:t>
      </w:r>
      <w:r w:rsidR="006364D4">
        <w:rPr>
          <w:rFonts w:ascii="Tahoma" w:hAnsi="Tahoma" w:cs="Tahoma"/>
          <w:sz w:val="24"/>
          <w:szCs w:val="24"/>
        </w:rPr>
        <w:t>)</w:t>
      </w:r>
      <w:r w:rsidR="00C919A9" w:rsidRPr="00C919A9">
        <w:rPr>
          <w:rFonts w:ascii="Tahoma" w:hAnsi="Tahoma" w:cs="Tahoma"/>
          <w:sz w:val="24"/>
          <w:szCs w:val="24"/>
        </w:rPr>
        <w:t>.</w:t>
      </w:r>
    </w:p>
    <w:p w:rsidR="00C919A9" w:rsidRPr="00C919A9" w:rsidRDefault="00C919A9" w:rsidP="00C919A9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C919A9">
        <w:rPr>
          <w:rFonts w:ascii="Tahoma" w:hAnsi="Tahoma" w:cs="Tahoma"/>
          <w:sz w:val="24"/>
          <w:szCs w:val="24"/>
        </w:rPr>
        <w:t>Declaro que los dineros que entreguemos no provendrán de ninguna actividad ilícita contemplada en el Código Penal Colombiano  o en cualquier forma que lo modifique o adicione. Ni efectuaremos transacciones destinadas a tales actividades o a favor de personas relacionadas con las mismas, eximiendo a la entidad de toda responsabilidad derivada de estos hechos.</w:t>
      </w:r>
    </w:p>
    <w:p w:rsidR="00C919A9" w:rsidRPr="00C919A9" w:rsidRDefault="00C919A9" w:rsidP="00C919A9">
      <w:pPr>
        <w:rPr>
          <w:rFonts w:ascii="Tahoma" w:hAnsi="Tahoma" w:cs="Tahoma"/>
          <w:sz w:val="24"/>
          <w:szCs w:val="24"/>
        </w:rPr>
      </w:pPr>
      <w:r w:rsidRPr="00C919A9">
        <w:rPr>
          <w:rFonts w:ascii="Tahoma" w:hAnsi="Tahoma" w:cs="Tahoma"/>
          <w:sz w:val="24"/>
          <w:szCs w:val="24"/>
        </w:rPr>
        <w:t>Atentamente</w:t>
      </w:r>
    </w:p>
    <w:p w:rsidR="00C919A9" w:rsidRPr="00C919A9" w:rsidRDefault="00C919A9" w:rsidP="00C919A9">
      <w:pPr>
        <w:rPr>
          <w:rFonts w:ascii="Tahoma" w:hAnsi="Tahoma" w:cs="Tahoma"/>
          <w:sz w:val="24"/>
          <w:szCs w:val="24"/>
        </w:rPr>
      </w:pPr>
    </w:p>
    <w:p w:rsidR="00C919A9" w:rsidRPr="00C919A9" w:rsidRDefault="00C919A9" w:rsidP="00C919A9">
      <w:pPr>
        <w:rPr>
          <w:rFonts w:ascii="Tahoma" w:hAnsi="Tahoma" w:cs="Tahoma"/>
          <w:sz w:val="24"/>
          <w:szCs w:val="24"/>
        </w:rPr>
      </w:pPr>
      <w:r w:rsidRPr="00C919A9">
        <w:rPr>
          <w:rFonts w:ascii="Tahoma" w:hAnsi="Tahoma" w:cs="Tahoma"/>
          <w:sz w:val="24"/>
          <w:szCs w:val="24"/>
        </w:rPr>
        <w:t>Firma del Representante  Legal</w:t>
      </w:r>
    </w:p>
    <w:p w:rsidR="00C919A9" w:rsidRPr="00C919A9" w:rsidRDefault="00C919A9" w:rsidP="00C919A9">
      <w:pPr>
        <w:rPr>
          <w:rFonts w:ascii="Tahoma" w:hAnsi="Tahoma" w:cs="Tahoma"/>
          <w:sz w:val="24"/>
          <w:szCs w:val="24"/>
        </w:rPr>
      </w:pPr>
      <w:r w:rsidRPr="00C919A9">
        <w:rPr>
          <w:rFonts w:ascii="Tahoma" w:hAnsi="Tahoma" w:cs="Tahoma"/>
          <w:sz w:val="24"/>
          <w:szCs w:val="24"/>
        </w:rPr>
        <w:t>Nombre del representante legal</w:t>
      </w:r>
    </w:p>
    <w:p w:rsidR="00C919A9" w:rsidRPr="00C919A9" w:rsidRDefault="00C919A9" w:rsidP="00C919A9">
      <w:pPr>
        <w:rPr>
          <w:rFonts w:ascii="Tahoma" w:hAnsi="Tahoma" w:cs="Tahoma"/>
          <w:sz w:val="24"/>
          <w:szCs w:val="24"/>
        </w:rPr>
      </w:pPr>
      <w:r w:rsidRPr="00C919A9">
        <w:rPr>
          <w:rFonts w:ascii="Tahoma" w:hAnsi="Tahoma" w:cs="Tahoma"/>
          <w:sz w:val="24"/>
          <w:szCs w:val="24"/>
        </w:rPr>
        <w:t>NIT</w:t>
      </w:r>
    </w:p>
    <w:sectPr w:rsidR="00C919A9" w:rsidRPr="00C919A9" w:rsidSect="005B49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7CDB"/>
    <w:multiLevelType w:val="hybridMultilevel"/>
    <w:tmpl w:val="95683C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CA8"/>
    <w:rsid w:val="005B49E5"/>
    <w:rsid w:val="006364D4"/>
    <w:rsid w:val="006A5090"/>
    <w:rsid w:val="00A04CA8"/>
    <w:rsid w:val="00C9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5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cnieto</dc:creator>
  <cp:lastModifiedBy>cnieto</cp:lastModifiedBy>
  <cp:revision>2</cp:revision>
  <dcterms:created xsi:type="dcterms:W3CDTF">2011-09-05T23:35:00Z</dcterms:created>
  <dcterms:modified xsi:type="dcterms:W3CDTF">2011-09-06T00:05:00Z</dcterms:modified>
</cp:coreProperties>
</file>